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49C5D" w14:textId="74E65CB4" w:rsidR="002A4688" w:rsidRPr="00706322" w:rsidRDefault="00826F02" w:rsidP="002A4688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Northern Wall:</w:t>
      </w:r>
      <w:r w:rsidR="002A4688" w:rsidRPr="00706322">
        <w:rPr>
          <w:rFonts w:asciiTheme="majorBidi" w:hAnsiTheme="majorBidi" w:cstheme="majorBidi"/>
          <w:sz w:val="24"/>
          <w:szCs w:val="24"/>
        </w:rPr>
        <w:t xml:space="preserve"> AMS </w:t>
      </w:r>
      <w:r w:rsidR="002A4688" w:rsidRPr="00706322">
        <w:rPr>
          <w:rFonts w:asciiTheme="majorBidi" w:hAnsiTheme="majorBidi" w:cstheme="majorBidi"/>
          <w:sz w:val="24"/>
          <w:szCs w:val="24"/>
          <w:vertAlign w:val="superscript"/>
        </w:rPr>
        <w:t>14</w:t>
      </w:r>
      <w:r w:rsidR="002A4688" w:rsidRPr="00706322">
        <w:rPr>
          <w:rFonts w:asciiTheme="majorBidi" w:hAnsiTheme="majorBidi" w:cstheme="majorBidi"/>
          <w:sz w:val="24"/>
          <w:szCs w:val="24"/>
        </w:rPr>
        <w:t>C analysis of excavated samples from Clusters 23, 24, and 27.</w:t>
      </w:r>
    </w:p>
    <w:tbl>
      <w:tblPr>
        <w:tblpPr w:leftFromText="180" w:rightFromText="180" w:vertAnchor="text" w:horzAnchor="margin" w:tblpY="94"/>
        <w:tblW w:w="8275" w:type="dxa"/>
        <w:tblLook w:val="04A0" w:firstRow="1" w:lastRow="0" w:firstColumn="1" w:lastColumn="0" w:noHBand="0" w:noVBand="1"/>
      </w:tblPr>
      <w:tblGrid>
        <w:gridCol w:w="1127"/>
        <w:gridCol w:w="2129"/>
        <w:gridCol w:w="1148"/>
        <w:gridCol w:w="884"/>
        <w:gridCol w:w="802"/>
        <w:gridCol w:w="2206"/>
      </w:tblGrid>
      <w:tr w:rsidR="002A4688" w:rsidRPr="00706322" w14:paraId="04FE16FC" w14:textId="77777777" w:rsidTr="00144D24">
        <w:trPr>
          <w:trHeight w:val="324"/>
        </w:trPr>
        <w:tc>
          <w:tcPr>
            <w:tcW w:w="1060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4F5781" w14:textId="77777777" w:rsidR="002A4688" w:rsidRPr="00706322" w:rsidRDefault="002A4688" w:rsidP="00144D2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706322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Lab No.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DCC0C9" w14:textId="77777777" w:rsidR="002A4688" w:rsidRPr="00706322" w:rsidRDefault="002A4688" w:rsidP="00144D2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706322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Sample label &amp; type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DCBF75" w14:textId="77777777" w:rsidR="002A4688" w:rsidRPr="00706322" w:rsidRDefault="002A4688" w:rsidP="00144D2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706322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Cluster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A9964A" w14:textId="77777777" w:rsidR="002A4688" w:rsidRPr="00706322" w:rsidRDefault="002A4688" w:rsidP="00144D2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706322">
              <w:rPr>
                <w:rFonts w:asciiTheme="majorBidi" w:eastAsia="Times New Roman" w:hAnsiTheme="majorBidi" w:cstheme="majorBidi"/>
                <w:b/>
                <w:sz w:val="24"/>
                <w:szCs w:val="24"/>
                <w:vertAlign w:val="superscript"/>
              </w:rPr>
              <w:t>14</w:t>
            </w:r>
            <w:r w:rsidRPr="00706322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C age (BP)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763DC" w14:textId="77777777" w:rsidR="002A4688" w:rsidRPr="00706322" w:rsidRDefault="002A4688" w:rsidP="00144D2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706322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Error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EB3A1" w14:textId="77777777" w:rsidR="002A4688" w:rsidRPr="00706322" w:rsidRDefault="002A4688" w:rsidP="00144D2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70632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2 sigma (CE)</w:t>
            </w:r>
          </w:p>
        </w:tc>
      </w:tr>
      <w:tr w:rsidR="002A4688" w:rsidRPr="00706322" w14:paraId="7FE16C38" w14:textId="77777777" w:rsidTr="00144D24">
        <w:trPr>
          <w:trHeight w:val="276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C47FD0" w14:textId="77777777" w:rsidR="002A4688" w:rsidRPr="00706322" w:rsidRDefault="002A4688" w:rsidP="00144D2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70632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UGAMS 38793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68263A" w14:textId="77777777" w:rsidR="002A4688" w:rsidRPr="00706322" w:rsidRDefault="002A4688" w:rsidP="00144D2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70632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B7 Bone (sheep)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8F6CD8" w14:textId="77777777" w:rsidR="002A4688" w:rsidRPr="00706322" w:rsidRDefault="002A4688" w:rsidP="00144D2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70632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Cluster 27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4F51EB" w14:textId="77777777" w:rsidR="002A4688" w:rsidRPr="00706322" w:rsidRDefault="002A4688" w:rsidP="00144D2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70632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940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0667BA" w14:textId="77777777" w:rsidR="002A4688" w:rsidRPr="00706322" w:rsidRDefault="002A4688" w:rsidP="00144D2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70632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254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C65617" w14:textId="77777777" w:rsidR="002A4688" w:rsidRPr="00706322" w:rsidRDefault="002A4688" w:rsidP="00144D2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70632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1036-1159 (95.4%)</w:t>
            </w:r>
          </w:p>
        </w:tc>
      </w:tr>
      <w:tr w:rsidR="002A4688" w:rsidRPr="00706322" w14:paraId="54644614" w14:textId="77777777" w:rsidTr="00144D24">
        <w:trPr>
          <w:trHeight w:val="276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601A592" w14:textId="77777777" w:rsidR="002A4688" w:rsidRPr="00706322" w:rsidRDefault="002A4688" w:rsidP="00144D2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70632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UCIAMS 228270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8398405" w14:textId="77777777" w:rsidR="002A4688" w:rsidRPr="00706322" w:rsidRDefault="002A4688" w:rsidP="00144D2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70632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A5007 Charcoal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18A6D37" w14:textId="77777777" w:rsidR="002A4688" w:rsidRPr="00706322" w:rsidRDefault="002A4688" w:rsidP="00144D2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70632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Cluster 24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68C8FB3" w14:textId="77777777" w:rsidR="002A4688" w:rsidRPr="00706322" w:rsidRDefault="002A4688" w:rsidP="00144D2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70632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1030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971B31F" w14:textId="77777777" w:rsidR="002A4688" w:rsidRPr="00706322" w:rsidRDefault="002A4688" w:rsidP="00144D2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70632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</w:tcPr>
          <w:p w14:paraId="49F19815" w14:textId="77777777" w:rsidR="002A4688" w:rsidRPr="00706322" w:rsidRDefault="002A4688" w:rsidP="00144D2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70632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993-1027 (95.4%)</w:t>
            </w:r>
          </w:p>
        </w:tc>
      </w:tr>
      <w:tr w:rsidR="002A4688" w:rsidRPr="00706322" w14:paraId="6F59F178" w14:textId="77777777" w:rsidTr="00144D24">
        <w:trPr>
          <w:trHeight w:val="276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E14F0D" w14:textId="77777777" w:rsidR="002A4688" w:rsidRPr="00706322" w:rsidRDefault="002A4688" w:rsidP="00144D2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70632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UCIAMS 228271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A25AC5" w14:textId="77777777" w:rsidR="002A4688" w:rsidRPr="00706322" w:rsidRDefault="002A4688" w:rsidP="00144D2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70632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A5008 Charcoal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81287C" w14:textId="77777777" w:rsidR="002A4688" w:rsidRPr="00706322" w:rsidRDefault="002A4688" w:rsidP="00144D2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70632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Cluster 24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FAEC9F" w14:textId="77777777" w:rsidR="002A4688" w:rsidRPr="00706322" w:rsidRDefault="002A4688" w:rsidP="00144D2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70632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1080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5465DA" w14:textId="77777777" w:rsidR="002A4688" w:rsidRPr="00706322" w:rsidRDefault="002A4688" w:rsidP="00144D2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70632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D45116" w14:textId="77777777" w:rsidR="002A4688" w:rsidRPr="00706322" w:rsidRDefault="002A4688" w:rsidP="00144D2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70632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896-925 (28.0%)</w:t>
            </w:r>
          </w:p>
          <w:p w14:paraId="54377A41" w14:textId="77777777" w:rsidR="002A4688" w:rsidRPr="00706322" w:rsidRDefault="002A4688" w:rsidP="00144D2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70632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951-1020 (67.5%)</w:t>
            </w:r>
          </w:p>
        </w:tc>
      </w:tr>
      <w:tr w:rsidR="002A4688" w:rsidRPr="00706322" w14:paraId="1F95137E" w14:textId="77777777" w:rsidTr="00144D24">
        <w:trPr>
          <w:trHeight w:val="276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8916AF9" w14:textId="77777777" w:rsidR="002A4688" w:rsidRPr="00706322" w:rsidRDefault="002A4688" w:rsidP="00144D2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70632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UCIAMS 228273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DC1BF54" w14:textId="77777777" w:rsidR="002A4688" w:rsidRPr="00706322" w:rsidRDefault="002A4688" w:rsidP="00144D2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70632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H6027 Charcoal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CD5D06E" w14:textId="77777777" w:rsidR="002A4688" w:rsidRPr="00706322" w:rsidRDefault="002A4688" w:rsidP="00144D2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70632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Cluster 24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1AA00C6" w14:textId="77777777" w:rsidR="002A4688" w:rsidRPr="00706322" w:rsidRDefault="002A4688" w:rsidP="00144D2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70632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1055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1EC8CA9" w14:textId="77777777" w:rsidR="002A4688" w:rsidRPr="00706322" w:rsidRDefault="002A4688" w:rsidP="00144D2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70632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</w:tcPr>
          <w:p w14:paraId="4ADD1C57" w14:textId="77777777" w:rsidR="002A4688" w:rsidRPr="00706322" w:rsidRDefault="002A4688" w:rsidP="00144D2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70632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977-1025 (95.4%)</w:t>
            </w:r>
          </w:p>
        </w:tc>
      </w:tr>
      <w:tr w:rsidR="002A4688" w:rsidRPr="00706322" w14:paraId="600C2433" w14:textId="77777777" w:rsidTr="00144D24">
        <w:trPr>
          <w:trHeight w:val="276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19931A" w14:textId="77777777" w:rsidR="002A4688" w:rsidRPr="00706322" w:rsidRDefault="002A4688" w:rsidP="00144D2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70632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UCIAMS 228274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2D2D7B" w14:textId="77777777" w:rsidR="002A4688" w:rsidRPr="00706322" w:rsidRDefault="002A4688" w:rsidP="00144D2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70632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Charcoal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3683C7" w14:textId="77777777" w:rsidR="002A4688" w:rsidRPr="00706322" w:rsidRDefault="002A4688" w:rsidP="00144D2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70632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Cluster 24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6A36B2" w14:textId="77777777" w:rsidR="002A4688" w:rsidRPr="00706322" w:rsidRDefault="002A4688" w:rsidP="00144D2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70632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960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C1167E" w14:textId="77777777" w:rsidR="002A4688" w:rsidRPr="00706322" w:rsidRDefault="002A4688" w:rsidP="00144D2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70632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88B2B8" w14:textId="77777777" w:rsidR="002A4688" w:rsidRPr="00706322" w:rsidRDefault="002A4688" w:rsidP="00144D2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70632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1030-1053 (20.0%)</w:t>
            </w:r>
          </w:p>
          <w:p w14:paraId="413D199B" w14:textId="77777777" w:rsidR="002A4688" w:rsidRPr="00706322" w:rsidRDefault="002A4688" w:rsidP="00144D2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70632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1077-1155 (75.4%)</w:t>
            </w:r>
          </w:p>
        </w:tc>
      </w:tr>
      <w:tr w:rsidR="002A4688" w:rsidRPr="00706322" w14:paraId="442B5323" w14:textId="77777777" w:rsidTr="00144D24">
        <w:trPr>
          <w:trHeight w:val="276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4CD5B103" w14:textId="77777777" w:rsidR="002A4688" w:rsidRPr="00706322" w:rsidRDefault="002A4688" w:rsidP="00144D2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70632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UCIAMS 228272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3CF49CED" w14:textId="77777777" w:rsidR="002A4688" w:rsidRPr="00706322" w:rsidRDefault="002A4688" w:rsidP="00144D2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70632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Charcoal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0F350BF7" w14:textId="77777777" w:rsidR="002A4688" w:rsidRPr="00706322" w:rsidRDefault="002A4688" w:rsidP="00144D2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70632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Cluster 24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0118AA5F" w14:textId="77777777" w:rsidR="002A4688" w:rsidRPr="00706322" w:rsidRDefault="002A4688" w:rsidP="00144D2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70632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2A4CB55C" w14:textId="77777777" w:rsidR="002A4688" w:rsidRPr="00706322" w:rsidRDefault="002A4688" w:rsidP="00144D2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70632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5BD662C3" w14:textId="77777777" w:rsidR="002A4688" w:rsidRPr="00706322" w:rsidRDefault="002A4688" w:rsidP="00144D2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70632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1044-1106 (57.3%)</w:t>
            </w:r>
          </w:p>
          <w:p w14:paraId="4A97BE19" w14:textId="77777777" w:rsidR="002A4688" w:rsidRPr="00706322" w:rsidRDefault="002A4688" w:rsidP="00144D2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70632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1119-1178 (35.7%)</w:t>
            </w:r>
          </w:p>
          <w:p w14:paraId="3A64B2C7" w14:textId="77777777" w:rsidR="002A4688" w:rsidRPr="00706322" w:rsidRDefault="002A4688" w:rsidP="00144D2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70632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1192-1202 (2.5%)</w:t>
            </w:r>
          </w:p>
        </w:tc>
      </w:tr>
      <w:tr w:rsidR="002A4688" w:rsidRPr="00706322" w14:paraId="199FB746" w14:textId="77777777" w:rsidTr="00144D24">
        <w:trPr>
          <w:trHeight w:val="276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212D32" w14:textId="77777777" w:rsidR="002A4688" w:rsidRPr="00706322" w:rsidRDefault="002A4688" w:rsidP="00144D2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70632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UCIAMS 273728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CFBBF2" w14:textId="77777777" w:rsidR="002A4688" w:rsidRPr="00706322" w:rsidRDefault="002A4688" w:rsidP="00144D2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70632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GS5 Charcoal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69F228" w14:textId="77777777" w:rsidR="002A4688" w:rsidRPr="00706322" w:rsidRDefault="002A4688" w:rsidP="00144D2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70632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Cluster 23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7BA7B2" w14:textId="77777777" w:rsidR="002A4688" w:rsidRPr="00706322" w:rsidRDefault="002A4688" w:rsidP="00144D2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70632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935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DD363A" w14:textId="77777777" w:rsidR="002A4688" w:rsidRPr="00706322" w:rsidRDefault="002A4688" w:rsidP="00144D2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70632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760B64" w14:textId="77777777" w:rsidR="002A4688" w:rsidRPr="00706322" w:rsidRDefault="002A4688" w:rsidP="00144D2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70632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1038-1160 (95.4%)</w:t>
            </w:r>
          </w:p>
        </w:tc>
      </w:tr>
      <w:tr w:rsidR="002A4688" w:rsidRPr="00706322" w14:paraId="4638AA60" w14:textId="77777777" w:rsidTr="00144D24">
        <w:trPr>
          <w:trHeight w:val="276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F46B7E5" w14:textId="77777777" w:rsidR="002A4688" w:rsidRPr="00706322" w:rsidRDefault="002A4688" w:rsidP="00144D2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70632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UCIAMS 273729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709A042" w14:textId="77777777" w:rsidR="002A4688" w:rsidRPr="00706322" w:rsidRDefault="002A4688" w:rsidP="00144D2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70632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GS6 Charcoal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755FC89" w14:textId="77777777" w:rsidR="002A4688" w:rsidRPr="00706322" w:rsidRDefault="002A4688" w:rsidP="00144D2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70632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Cluster 23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8C5F7A6" w14:textId="77777777" w:rsidR="002A4688" w:rsidRPr="00706322" w:rsidRDefault="002A4688" w:rsidP="00144D2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70632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920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DBA7A03" w14:textId="77777777" w:rsidR="002A4688" w:rsidRPr="00706322" w:rsidRDefault="002A4688" w:rsidP="00144D2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70632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</w:tcPr>
          <w:p w14:paraId="25E7B5B6" w14:textId="77777777" w:rsidR="002A4688" w:rsidRPr="00706322" w:rsidRDefault="002A4688" w:rsidP="00144D2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70632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1040-1176 (94.6%)</w:t>
            </w:r>
          </w:p>
          <w:p w14:paraId="4532BAE5" w14:textId="77777777" w:rsidR="002A4688" w:rsidRPr="00706322" w:rsidRDefault="002A4688" w:rsidP="00144D2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70632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1195-1198 (0.9%)</w:t>
            </w:r>
          </w:p>
        </w:tc>
      </w:tr>
      <w:tr w:rsidR="002A4688" w:rsidRPr="00706322" w14:paraId="5CBA2C11" w14:textId="77777777" w:rsidTr="00144D24">
        <w:trPr>
          <w:trHeight w:val="276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ECEDC9" w14:textId="77777777" w:rsidR="002A4688" w:rsidRPr="00706322" w:rsidRDefault="002A4688" w:rsidP="00144D2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70632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UCIAMS 273731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6AE161" w14:textId="77777777" w:rsidR="002A4688" w:rsidRPr="00706322" w:rsidRDefault="002A4688" w:rsidP="00144D2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70632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GS8 Seed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552A46" w14:textId="77777777" w:rsidR="002A4688" w:rsidRPr="00706322" w:rsidRDefault="002A4688" w:rsidP="00144D2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70632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Cluster 23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435F5A" w14:textId="77777777" w:rsidR="002A4688" w:rsidRPr="00706322" w:rsidRDefault="002A4688" w:rsidP="00144D2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70632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970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ADC1B6" w14:textId="77777777" w:rsidR="002A4688" w:rsidRPr="00706322" w:rsidRDefault="002A4688" w:rsidP="00144D2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70632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ED2307" w14:textId="77777777" w:rsidR="002A4688" w:rsidRPr="00706322" w:rsidRDefault="002A4688" w:rsidP="00144D2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70632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1024-1053 (26.5%)</w:t>
            </w:r>
          </w:p>
          <w:p w14:paraId="6A65C16C" w14:textId="77777777" w:rsidR="002A4688" w:rsidRPr="00706322" w:rsidRDefault="002A4688" w:rsidP="00144D2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70632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1077-1155 (69.0%)</w:t>
            </w:r>
          </w:p>
        </w:tc>
      </w:tr>
      <w:tr w:rsidR="002A4688" w:rsidRPr="00706322" w14:paraId="3E45D11B" w14:textId="77777777" w:rsidTr="00144D24">
        <w:trPr>
          <w:trHeight w:val="276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6D396E3A" w14:textId="77777777" w:rsidR="002A4688" w:rsidRPr="00706322" w:rsidRDefault="002A4688" w:rsidP="00144D2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70632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UCIAMS 288501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4F46900B" w14:textId="77777777" w:rsidR="002A4688" w:rsidRPr="00706322" w:rsidRDefault="002A4688" w:rsidP="00144D2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70632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GS14 bone (horse)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6110E244" w14:textId="77777777" w:rsidR="002A4688" w:rsidRPr="00706322" w:rsidRDefault="002A4688" w:rsidP="00144D2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70632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Cluster 23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5FC53699" w14:textId="77777777" w:rsidR="002A4688" w:rsidRPr="00706322" w:rsidRDefault="002A4688" w:rsidP="00144D2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70632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980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2BCC7B01" w14:textId="77777777" w:rsidR="002A4688" w:rsidRPr="00706322" w:rsidRDefault="002A4688" w:rsidP="00144D2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70632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5E978CA9" w14:textId="77777777" w:rsidR="002A4688" w:rsidRPr="00706322" w:rsidRDefault="002A4688" w:rsidP="00144D2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70632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1021-1051 (35.6%)</w:t>
            </w:r>
          </w:p>
          <w:p w14:paraId="76FC0B2E" w14:textId="77777777" w:rsidR="002A4688" w:rsidRPr="00706322" w:rsidRDefault="002A4688" w:rsidP="00144D2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70632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1079-154 (59.9%)</w:t>
            </w:r>
          </w:p>
        </w:tc>
      </w:tr>
      <w:tr w:rsidR="002A4688" w:rsidRPr="00706322" w14:paraId="2DD7A53A" w14:textId="77777777" w:rsidTr="00144D24">
        <w:trPr>
          <w:trHeight w:val="276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73DA25" w14:textId="77777777" w:rsidR="002A4688" w:rsidRPr="00706322" w:rsidRDefault="002A4688" w:rsidP="00144D2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70632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UCIAMS 288502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846F0B" w14:textId="77777777" w:rsidR="002A4688" w:rsidRPr="00706322" w:rsidRDefault="002A4688" w:rsidP="00144D2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70632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GS15 bone (sheep/goat)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A4DC47" w14:textId="77777777" w:rsidR="002A4688" w:rsidRPr="00706322" w:rsidRDefault="002A4688" w:rsidP="00144D2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70632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Cluster 23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A35D1E" w14:textId="77777777" w:rsidR="002A4688" w:rsidRPr="00706322" w:rsidRDefault="002A4688" w:rsidP="00144D2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70632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965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38331F" w14:textId="77777777" w:rsidR="002A4688" w:rsidRPr="00706322" w:rsidRDefault="002A4688" w:rsidP="00144D2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70632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0E0367" w14:textId="77777777" w:rsidR="002A4688" w:rsidRPr="00706322" w:rsidRDefault="002A4688" w:rsidP="00144D2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70632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1026-1054 (23.4%)</w:t>
            </w:r>
          </w:p>
          <w:p w14:paraId="5DA569C5" w14:textId="77777777" w:rsidR="002A4688" w:rsidRPr="00706322" w:rsidRDefault="002A4688" w:rsidP="00144D2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70632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1075-1158 (72.0%</w:t>
            </w:r>
          </w:p>
        </w:tc>
      </w:tr>
      <w:tr w:rsidR="002A4688" w:rsidRPr="00706322" w14:paraId="6DE49EA9" w14:textId="77777777" w:rsidTr="00144D24">
        <w:trPr>
          <w:trHeight w:val="276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44EA62CF" w14:textId="77777777" w:rsidR="002A4688" w:rsidRPr="00706322" w:rsidRDefault="002A4688" w:rsidP="00144D2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70632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UCIAMS 288503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6EDD76A3" w14:textId="77777777" w:rsidR="002A4688" w:rsidRPr="00706322" w:rsidRDefault="002A4688" w:rsidP="00144D2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70632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GS16 bone (sheep/goat)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411D4A71" w14:textId="77777777" w:rsidR="002A4688" w:rsidRPr="00706322" w:rsidRDefault="002A4688" w:rsidP="00144D2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70632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Cluster 23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1BBDBB60" w14:textId="77777777" w:rsidR="002A4688" w:rsidRPr="00706322" w:rsidRDefault="002A4688" w:rsidP="00144D2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70632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945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58CA220C" w14:textId="77777777" w:rsidR="002A4688" w:rsidRPr="00706322" w:rsidRDefault="002A4688" w:rsidP="00144D2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70632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890DD5" w14:textId="77777777" w:rsidR="002A4688" w:rsidRPr="00706322" w:rsidRDefault="002A4688" w:rsidP="00144D2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70632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1035-1158 (95.4%)</w:t>
            </w:r>
          </w:p>
        </w:tc>
      </w:tr>
      <w:tr w:rsidR="002A4688" w:rsidRPr="00706322" w14:paraId="392C65FB" w14:textId="77777777" w:rsidTr="00144D24">
        <w:trPr>
          <w:trHeight w:val="276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A7A404" w14:textId="77777777" w:rsidR="002A4688" w:rsidRPr="00706322" w:rsidRDefault="002A4688" w:rsidP="00144D2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70632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UCIAMS 273732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4C1994" w14:textId="77777777" w:rsidR="002A4688" w:rsidRPr="00706322" w:rsidRDefault="002A4688" w:rsidP="00144D2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70632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** GS9 Seed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7DFA70" w14:textId="77777777" w:rsidR="002A4688" w:rsidRPr="00706322" w:rsidRDefault="002A4688" w:rsidP="00144D2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70632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Cluster 23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FD72F5" w14:textId="77777777" w:rsidR="002A4688" w:rsidRPr="00706322" w:rsidRDefault="002A4688" w:rsidP="00144D2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70632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885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2FD36E" w14:textId="77777777" w:rsidR="002A4688" w:rsidRPr="00706322" w:rsidRDefault="002A4688" w:rsidP="00144D2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70632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CF062A" w14:textId="77777777" w:rsidR="002A4688" w:rsidRPr="00706322" w:rsidRDefault="002A4688" w:rsidP="00144D2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70632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1040-1226 (95.4%)</w:t>
            </w:r>
          </w:p>
        </w:tc>
      </w:tr>
      <w:tr w:rsidR="002A4688" w:rsidRPr="00706322" w14:paraId="033B1867" w14:textId="77777777" w:rsidTr="00144D24">
        <w:trPr>
          <w:trHeight w:val="276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751173C" w14:textId="77777777" w:rsidR="002A4688" w:rsidRPr="00706322" w:rsidRDefault="002A4688" w:rsidP="00144D2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70632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UCIAMS 273733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CF55CD1" w14:textId="77777777" w:rsidR="002A4688" w:rsidRPr="00706322" w:rsidRDefault="002A4688" w:rsidP="00144D2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70632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** GS11 Charcoal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BF6C039" w14:textId="77777777" w:rsidR="002A4688" w:rsidRPr="00706322" w:rsidRDefault="002A4688" w:rsidP="00144D2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70632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Cluster 23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439461C" w14:textId="77777777" w:rsidR="002A4688" w:rsidRPr="00706322" w:rsidRDefault="002A4688" w:rsidP="00144D2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70632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443A6AB" w14:textId="77777777" w:rsidR="002A4688" w:rsidRPr="00706322" w:rsidRDefault="002A4688" w:rsidP="00144D2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70632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425DC9C2" w14:textId="77777777" w:rsidR="002A4688" w:rsidRPr="00706322" w:rsidRDefault="002A4688" w:rsidP="00144D2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70632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1040-1180 (90.6%)</w:t>
            </w:r>
          </w:p>
          <w:p w14:paraId="2311F6F0" w14:textId="77777777" w:rsidR="002A4688" w:rsidRPr="00706322" w:rsidRDefault="002A4688" w:rsidP="00144D2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70632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1190-1206 (4.9%)</w:t>
            </w:r>
          </w:p>
        </w:tc>
      </w:tr>
      <w:tr w:rsidR="002A4688" w:rsidRPr="00706322" w14:paraId="26D8DFD2" w14:textId="77777777" w:rsidTr="00144D24">
        <w:trPr>
          <w:trHeight w:val="276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23D846" w14:textId="77777777" w:rsidR="002A4688" w:rsidRPr="00706322" w:rsidRDefault="002A4688" w:rsidP="00144D2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70632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UCIAMS 273734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2CB965" w14:textId="77777777" w:rsidR="002A4688" w:rsidRPr="00706322" w:rsidRDefault="002A4688" w:rsidP="00144D2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70632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** GS12 Wood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D1187E" w14:textId="77777777" w:rsidR="002A4688" w:rsidRPr="00706322" w:rsidRDefault="002A4688" w:rsidP="00144D2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70632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Cluster 23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A58F4C" w14:textId="77777777" w:rsidR="002A4688" w:rsidRPr="00706322" w:rsidRDefault="002A4688" w:rsidP="00144D2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70632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930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773FF5" w14:textId="77777777" w:rsidR="002A4688" w:rsidRPr="00706322" w:rsidRDefault="002A4688" w:rsidP="00144D2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70632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90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DD82AF" w14:textId="77777777" w:rsidR="002A4688" w:rsidRPr="00706322" w:rsidRDefault="002A4688" w:rsidP="00144D2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70632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900-917 (1.2%)</w:t>
            </w:r>
          </w:p>
          <w:p w14:paraId="10EB1D8A" w14:textId="77777777" w:rsidR="002A4688" w:rsidRPr="00706322" w:rsidRDefault="002A4688" w:rsidP="00144D2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70632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974-1247 (94.3%)</w:t>
            </w:r>
          </w:p>
        </w:tc>
      </w:tr>
    </w:tbl>
    <w:p w14:paraId="690F46F7" w14:textId="77777777" w:rsidR="002A4688" w:rsidRPr="00706322" w:rsidRDefault="002A4688" w:rsidP="002A4688">
      <w:pPr>
        <w:rPr>
          <w:rFonts w:asciiTheme="majorBidi" w:hAnsiTheme="majorBidi" w:cstheme="majorBidi"/>
          <w:sz w:val="24"/>
          <w:szCs w:val="24"/>
        </w:rPr>
      </w:pPr>
    </w:p>
    <w:p w14:paraId="0A225D1B" w14:textId="77777777" w:rsidR="002A4688" w:rsidRPr="00706322" w:rsidRDefault="002A4688" w:rsidP="002A4688">
      <w:pPr>
        <w:rPr>
          <w:rFonts w:asciiTheme="majorBidi" w:hAnsiTheme="majorBidi" w:cstheme="majorBidi"/>
          <w:sz w:val="24"/>
          <w:szCs w:val="24"/>
        </w:rPr>
      </w:pPr>
      <w:r w:rsidRPr="00706322">
        <w:rPr>
          <w:rFonts w:asciiTheme="majorBidi" w:hAnsiTheme="majorBidi" w:cstheme="majorBidi"/>
          <w:sz w:val="24"/>
          <w:szCs w:val="24"/>
        </w:rPr>
        <w:t>** Notes: These three dates have been excluded from the modeling for Cluster 23 below based on evaluation of sample contexts. GS11 and 12 are samples taken from an in-filled ditch around a circular walled enclosure at Cluster 23. GS11 is from an ash layer 30 cm above bottom of ditch and GS12 was removed from a stratum approximately 60 cm from the bottom of the ditch. Both samples are from accumulated infill and likely post-date the occupation period of the enclosure. Likewise, GS9 was recovered from the entryway of a second enclosure at Cluster 23. The seed sample was taken from a soil layer resting atop earth that had accumulated over a collapsed gateway feature and therefore also likely post-dates the use period of the enclosure.</w:t>
      </w:r>
    </w:p>
    <w:p w14:paraId="635A9372" w14:textId="77777777" w:rsidR="002A4688" w:rsidRPr="00706322" w:rsidRDefault="002A4688" w:rsidP="002A4688">
      <w:pPr>
        <w:rPr>
          <w:rFonts w:asciiTheme="majorBidi" w:hAnsiTheme="majorBidi" w:cstheme="majorBidi"/>
          <w:sz w:val="24"/>
          <w:szCs w:val="24"/>
        </w:rPr>
      </w:pPr>
    </w:p>
    <w:p w14:paraId="24D776EC" w14:textId="77777777" w:rsidR="002A4688" w:rsidRPr="00706322" w:rsidRDefault="002A4688" w:rsidP="002A4688">
      <w:pPr>
        <w:rPr>
          <w:rFonts w:asciiTheme="majorBidi" w:hAnsiTheme="majorBidi" w:cstheme="majorBidi"/>
          <w:sz w:val="24"/>
          <w:szCs w:val="24"/>
        </w:rPr>
      </w:pPr>
    </w:p>
    <w:p w14:paraId="78FA14E5" w14:textId="77777777" w:rsidR="002A4688" w:rsidRPr="00706322" w:rsidRDefault="002A4688" w:rsidP="002A4688">
      <w:pPr>
        <w:rPr>
          <w:rFonts w:asciiTheme="majorBidi" w:hAnsiTheme="majorBidi" w:cstheme="majorBidi"/>
          <w:sz w:val="24"/>
          <w:szCs w:val="24"/>
        </w:rPr>
      </w:pPr>
    </w:p>
    <w:p w14:paraId="2D009B3D" w14:textId="77777777" w:rsidR="002A4688" w:rsidRPr="00706322" w:rsidRDefault="002A4688" w:rsidP="002A4688">
      <w:pPr>
        <w:rPr>
          <w:rFonts w:asciiTheme="majorBidi" w:hAnsiTheme="majorBidi" w:cstheme="majorBidi"/>
          <w:sz w:val="24"/>
          <w:szCs w:val="24"/>
        </w:rPr>
      </w:pPr>
    </w:p>
    <w:p w14:paraId="0B504B5B" w14:textId="77777777" w:rsidR="002A4688" w:rsidRPr="00706322" w:rsidRDefault="002A4688" w:rsidP="002A4688">
      <w:pPr>
        <w:rPr>
          <w:rFonts w:asciiTheme="majorBidi" w:hAnsiTheme="majorBidi" w:cstheme="majorBidi"/>
          <w:sz w:val="24"/>
          <w:szCs w:val="24"/>
        </w:rPr>
      </w:pPr>
    </w:p>
    <w:p w14:paraId="22678D85" w14:textId="77777777" w:rsidR="002A4688" w:rsidRPr="00706322" w:rsidRDefault="002A4688" w:rsidP="002A4688">
      <w:pPr>
        <w:rPr>
          <w:rFonts w:asciiTheme="majorBidi" w:hAnsiTheme="majorBidi" w:cstheme="majorBidi"/>
          <w:sz w:val="24"/>
          <w:szCs w:val="24"/>
        </w:rPr>
      </w:pPr>
    </w:p>
    <w:p w14:paraId="79ACE847" w14:textId="77777777" w:rsidR="002A4688" w:rsidRPr="00706322" w:rsidRDefault="002A4688" w:rsidP="002A4688">
      <w:pPr>
        <w:rPr>
          <w:rFonts w:asciiTheme="majorBidi" w:hAnsiTheme="majorBidi" w:cstheme="majorBidi"/>
          <w:sz w:val="24"/>
          <w:szCs w:val="24"/>
        </w:rPr>
      </w:pPr>
    </w:p>
    <w:p w14:paraId="7957D823" w14:textId="77777777" w:rsidR="002A4688" w:rsidRPr="00706322" w:rsidRDefault="002A4688" w:rsidP="002A4688">
      <w:pPr>
        <w:rPr>
          <w:rFonts w:asciiTheme="majorBidi" w:hAnsiTheme="majorBidi" w:cstheme="majorBidi"/>
          <w:sz w:val="24"/>
          <w:szCs w:val="24"/>
        </w:rPr>
      </w:pPr>
    </w:p>
    <w:p w14:paraId="3A0BA9BB" w14:textId="77777777" w:rsidR="002A4688" w:rsidRPr="00706322" w:rsidRDefault="002A4688" w:rsidP="002A4688">
      <w:pPr>
        <w:rPr>
          <w:rFonts w:asciiTheme="majorBidi" w:hAnsiTheme="majorBidi" w:cstheme="majorBidi"/>
          <w:sz w:val="24"/>
          <w:szCs w:val="24"/>
        </w:rPr>
      </w:pPr>
    </w:p>
    <w:p w14:paraId="6C7B3DE0" w14:textId="77777777" w:rsidR="002A4688" w:rsidRPr="00706322" w:rsidRDefault="002A4688" w:rsidP="002A4688">
      <w:pPr>
        <w:rPr>
          <w:rFonts w:asciiTheme="majorBidi" w:hAnsiTheme="majorBidi" w:cstheme="majorBidi"/>
          <w:sz w:val="24"/>
          <w:szCs w:val="24"/>
        </w:rPr>
      </w:pPr>
    </w:p>
    <w:p w14:paraId="4F01BD80" w14:textId="77777777" w:rsidR="002A4688" w:rsidRPr="00706322" w:rsidRDefault="002A4688" w:rsidP="002A4688">
      <w:pPr>
        <w:rPr>
          <w:rFonts w:asciiTheme="majorBidi" w:hAnsiTheme="majorBidi" w:cstheme="majorBidi"/>
          <w:sz w:val="24"/>
          <w:szCs w:val="24"/>
        </w:rPr>
      </w:pPr>
    </w:p>
    <w:p w14:paraId="10CFAC8C" w14:textId="77777777" w:rsidR="002A4688" w:rsidRDefault="002A4688" w:rsidP="002A4688"/>
    <w:sectPr w:rsidR="002A4688" w:rsidSect="00D5577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688"/>
    <w:rsid w:val="002A4688"/>
    <w:rsid w:val="00424067"/>
    <w:rsid w:val="007E02E1"/>
    <w:rsid w:val="00826F02"/>
    <w:rsid w:val="00D55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689D52"/>
  <w15:chartTrackingRefBased/>
  <w15:docId w15:val="{7EF24FC8-185B-4A7D-BB1E-F3791B353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46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343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GIDEON SHELACH</dc:creator>
  <cp:keywords/>
  <dc:description/>
  <cp:lastModifiedBy>Ido Wachtel</cp:lastModifiedBy>
  <cp:revision>2</cp:revision>
  <dcterms:created xsi:type="dcterms:W3CDTF">2024-07-10T16:47:00Z</dcterms:created>
  <dcterms:modified xsi:type="dcterms:W3CDTF">2025-10-22T10:21:00Z</dcterms:modified>
</cp:coreProperties>
</file>